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1A2" w:rsidRPr="00735399" w:rsidRDefault="00B171A2" w:rsidP="00B171A2">
      <w:pPr>
        <w:spacing w:line="360" w:lineRule="auto"/>
        <w:jc w:val="center"/>
        <w:rPr>
          <w:rFonts w:ascii="Times New Roman" w:hAnsi="Times New Roman" w:cs="Times New Roman"/>
          <w:b/>
        </w:rPr>
      </w:pPr>
      <w:r>
        <w:rPr>
          <w:rFonts w:ascii="Times New Roman" w:hAnsi="Times New Roman" w:cs="Times New Roman"/>
          <w:b/>
        </w:rPr>
        <w:t xml:space="preserve">Protokół </w:t>
      </w:r>
      <w:r w:rsidRPr="00735399">
        <w:rPr>
          <w:rFonts w:ascii="Times New Roman" w:hAnsi="Times New Roman" w:cs="Times New Roman"/>
          <w:b/>
        </w:rPr>
        <w:t>Nr X</w:t>
      </w:r>
      <w:r>
        <w:rPr>
          <w:rFonts w:ascii="Times New Roman" w:hAnsi="Times New Roman" w:cs="Times New Roman"/>
          <w:b/>
        </w:rPr>
        <w:t>VII</w:t>
      </w:r>
      <w:r w:rsidRPr="00735399">
        <w:rPr>
          <w:rFonts w:ascii="Times New Roman" w:hAnsi="Times New Roman" w:cs="Times New Roman"/>
          <w:b/>
        </w:rPr>
        <w:t>/15</w:t>
      </w:r>
    </w:p>
    <w:p w:rsidR="00B171A2" w:rsidRPr="00735399" w:rsidRDefault="00B171A2" w:rsidP="00B171A2">
      <w:pPr>
        <w:spacing w:line="360" w:lineRule="auto"/>
        <w:jc w:val="center"/>
        <w:rPr>
          <w:rFonts w:ascii="Times New Roman" w:hAnsi="Times New Roman" w:cs="Times New Roman"/>
          <w:b/>
        </w:rPr>
      </w:pPr>
      <w:r>
        <w:rPr>
          <w:rFonts w:ascii="Times New Roman" w:hAnsi="Times New Roman" w:cs="Times New Roman"/>
          <w:b/>
        </w:rPr>
        <w:t>z</w:t>
      </w:r>
      <w:r w:rsidRPr="00735399">
        <w:rPr>
          <w:rFonts w:ascii="Times New Roman" w:hAnsi="Times New Roman" w:cs="Times New Roman"/>
          <w:b/>
        </w:rPr>
        <w:t xml:space="preserve"> Sesji Rady Gminy Orchowo</w:t>
      </w:r>
    </w:p>
    <w:p w:rsidR="00B171A2" w:rsidRPr="00735399" w:rsidRDefault="00B171A2" w:rsidP="00B171A2">
      <w:pPr>
        <w:spacing w:line="360" w:lineRule="auto"/>
        <w:jc w:val="center"/>
        <w:rPr>
          <w:rFonts w:ascii="Times New Roman" w:hAnsi="Times New Roman" w:cs="Times New Roman"/>
          <w:b/>
        </w:rPr>
      </w:pPr>
      <w:r>
        <w:rPr>
          <w:rFonts w:ascii="Times New Roman" w:hAnsi="Times New Roman" w:cs="Times New Roman"/>
          <w:b/>
        </w:rPr>
        <w:t xml:space="preserve">zwołanej w dniu 10 grudnia </w:t>
      </w:r>
      <w:r w:rsidRPr="006E20F3">
        <w:rPr>
          <w:rFonts w:ascii="Times New Roman" w:hAnsi="Times New Roman" w:cs="Times New Roman"/>
          <w:b/>
        </w:rPr>
        <w:t xml:space="preserve">2015 r. </w:t>
      </w:r>
      <w:r w:rsidRPr="00735399">
        <w:rPr>
          <w:rFonts w:ascii="Times New Roman" w:hAnsi="Times New Roman" w:cs="Times New Roman"/>
          <w:b/>
        </w:rPr>
        <w:t>w Sali Posiedzeń</w:t>
      </w:r>
    </w:p>
    <w:p w:rsidR="00B171A2" w:rsidRDefault="00B171A2" w:rsidP="00B171A2">
      <w:pPr>
        <w:spacing w:line="360" w:lineRule="auto"/>
        <w:jc w:val="center"/>
        <w:rPr>
          <w:rFonts w:ascii="Times New Roman" w:hAnsi="Times New Roman" w:cs="Times New Roman"/>
          <w:b/>
        </w:rPr>
      </w:pPr>
      <w:r w:rsidRPr="00735399">
        <w:rPr>
          <w:rFonts w:ascii="Times New Roman" w:hAnsi="Times New Roman" w:cs="Times New Roman"/>
          <w:b/>
        </w:rPr>
        <w:t>Urzędu Gminy w Orchowie</w:t>
      </w:r>
    </w:p>
    <w:p w:rsidR="00CD22A7" w:rsidRDefault="00CD22A7" w:rsidP="00CD22A7">
      <w:pPr>
        <w:spacing w:line="360" w:lineRule="auto"/>
        <w:rPr>
          <w:rFonts w:ascii="Times New Roman" w:hAnsi="Times New Roman" w:cs="Times New Roman"/>
          <w:b/>
        </w:rPr>
      </w:pPr>
    </w:p>
    <w:p w:rsidR="00CD22A7" w:rsidRPr="008E02A3" w:rsidRDefault="00CD22A7" w:rsidP="00CD22A7">
      <w:pPr>
        <w:spacing w:line="360" w:lineRule="auto"/>
        <w:rPr>
          <w:rFonts w:ascii="Times New Roman" w:hAnsi="Times New Roman" w:cs="Times New Roman"/>
          <w:b/>
        </w:rPr>
      </w:pPr>
      <w:r>
        <w:rPr>
          <w:rFonts w:ascii="Times New Roman" w:hAnsi="Times New Roman" w:cs="Times New Roman"/>
          <w:b/>
        </w:rPr>
        <w:t>Ad. pkt 1) Otwarcie XVII/15 Sesji Rady Gminy Orchowo.</w:t>
      </w:r>
    </w:p>
    <w:p w:rsidR="00CD22A7" w:rsidRDefault="00CD22A7" w:rsidP="00CD22A7">
      <w:pPr>
        <w:spacing w:line="360" w:lineRule="auto"/>
        <w:jc w:val="both"/>
        <w:rPr>
          <w:rFonts w:ascii="Times New Roman" w:hAnsi="Times New Roman" w:cs="Times New Roman"/>
        </w:rPr>
      </w:pPr>
      <w:r w:rsidRPr="00735399">
        <w:rPr>
          <w:rFonts w:ascii="Times New Roman" w:hAnsi="Times New Roman" w:cs="Times New Roman"/>
        </w:rPr>
        <w:t>Przewodnicząc</w:t>
      </w:r>
      <w:r>
        <w:rPr>
          <w:rFonts w:ascii="Times New Roman" w:hAnsi="Times New Roman" w:cs="Times New Roman"/>
        </w:rPr>
        <w:t>y Rady Gminy Orchowo Władysław J</w:t>
      </w:r>
      <w:r w:rsidRPr="00735399">
        <w:rPr>
          <w:rFonts w:ascii="Times New Roman" w:hAnsi="Times New Roman" w:cs="Times New Roman"/>
        </w:rPr>
        <w:t>akubowski o godz. 14:00 otworzył obrady X</w:t>
      </w:r>
      <w:r>
        <w:rPr>
          <w:rFonts w:ascii="Times New Roman" w:hAnsi="Times New Roman" w:cs="Times New Roman"/>
        </w:rPr>
        <w:t>VII</w:t>
      </w:r>
      <w:r w:rsidRPr="00735399">
        <w:rPr>
          <w:rFonts w:ascii="Times New Roman" w:hAnsi="Times New Roman" w:cs="Times New Roman"/>
        </w:rPr>
        <w:t>/15 Sesji Rady Gminy Orchowo – „Otwieram X</w:t>
      </w:r>
      <w:r>
        <w:rPr>
          <w:rFonts w:ascii="Times New Roman" w:hAnsi="Times New Roman" w:cs="Times New Roman"/>
        </w:rPr>
        <w:t>VII</w:t>
      </w:r>
      <w:r w:rsidRPr="00735399">
        <w:rPr>
          <w:rFonts w:ascii="Times New Roman" w:hAnsi="Times New Roman" w:cs="Times New Roman"/>
        </w:rPr>
        <w:t xml:space="preserve"> Sesję Rady Gminy Orchowo”. Następnie powitał radnych, zaproszonych gości oraz przedstawicieli prasy lokalnej, jak w liście obecności stanowiącej </w:t>
      </w:r>
      <w:r>
        <w:rPr>
          <w:rFonts w:ascii="Times New Roman" w:hAnsi="Times New Roman" w:cs="Times New Roman"/>
          <w:b/>
        </w:rPr>
        <w:t xml:space="preserve">załącznik nr 1, 2 </w:t>
      </w:r>
      <w:r w:rsidRPr="00735399">
        <w:rPr>
          <w:rFonts w:ascii="Times New Roman" w:hAnsi="Times New Roman" w:cs="Times New Roman"/>
        </w:rPr>
        <w:t>do niniejszego protokołu.</w:t>
      </w:r>
    </w:p>
    <w:p w:rsidR="00CD22A7" w:rsidRDefault="00CD22A7" w:rsidP="00CD22A7">
      <w:pPr>
        <w:spacing w:line="360" w:lineRule="auto"/>
        <w:jc w:val="both"/>
        <w:rPr>
          <w:rFonts w:ascii="Times New Roman" w:hAnsi="Times New Roman" w:cs="Times New Roman"/>
          <w:b/>
        </w:rPr>
      </w:pPr>
      <w:r w:rsidRPr="00735399">
        <w:rPr>
          <w:rFonts w:ascii="Times New Roman" w:hAnsi="Times New Roman" w:cs="Times New Roman"/>
          <w:b/>
        </w:rPr>
        <w:t>Ad. pkt 2) Stwierdzenie kworum oraz wnioski dotyczące porządku obrad.</w:t>
      </w:r>
    </w:p>
    <w:p w:rsidR="00CD22A7" w:rsidRDefault="00CD22A7" w:rsidP="00CD22A7">
      <w:pPr>
        <w:spacing w:line="360" w:lineRule="auto"/>
        <w:jc w:val="both"/>
        <w:rPr>
          <w:rFonts w:ascii="Times New Roman" w:hAnsi="Times New Roman" w:cs="Times New Roman"/>
        </w:rPr>
      </w:pPr>
      <w:r w:rsidRPr="007B22A5">
        <w:rPr>
          <w:rFonts w:ascii="Times New Roman" w:hAnsi="Times New Roman" w:cs="Times New Roman"/>
        </w:rPr>
        <w:t xml:space="preserve">Na podstawie listy obecności Przewodniczący Rady stwierdził, że na </w:t>
      </w:r>
      <w:r w:rsidRPr="008E02A3">
        <w:rPr>
          <w:rFonts w:ascii="Times New Roman" w:hAnsi="Times New Roman" w:cs="Times New Roman"/>
          <w:b/>
        </w:rPr>
        <w:t>15 Radnych</w:t>
      </w:r>
      <w:r>
        <w:rPr>
          <w:rFonts w:ascii="Times New Roman" w:hAnsi="Times New Roman" w:cs="Times New Roman"/>
        </w:rPr>
        <w:t xml:space="preserve"> w Sesji uczestniczy 14</w:t>
      </w:r>
      <w:r w:rsidRPr="007B22A5">
        <w:rPr>
          <w:rFonts w:ascii="Times New Roman" w:hAnsi="Times New Roman" w:cs="Times New Roman"/>
        </w:rPr>
        <w:t xml:space="preserve"> Radnych, więc Rada Gminy jest władna do podejmowania prawomocnych uchwał i wniosków. </w:t>
      </w:r>
      <w:r>
        <w:rPr>
          <w:rFonts w:ascii="Times New Roman" w:hAnsi="Times New Roman" w:cs="Times New Roman"/>
        </w:rPr>
        <w:t xml:space="preserve">Brak radnej Wiesławy Wojciechowskiej. </w:t>
      </w:r>
      <w:r w:rsidRPr="007B22A5">
        <w:rPr>
          <w:rFonts w:ascii="Times New Roman" w:hAnsi="Times New Roman" w:cs="Times New Roman"/>
        </w:rPr>
        <w:t xml:space="preserve">Sesja rozpoczęła się o godz. 14:00, a zakończyła się </w:t>
      </w:r>
      <w:r>
        <w:rPr>
          <w:rFonts w:ascii="Times New Roman" w:hAnsi="Times New Roman" w:cs="Times New Roman"/>
        </w:rPr>
        <w:t>o godz. 15:00</w:t>
      </w:r>
      <w:r w:rsidRPr="007B22A5">
        <w:rPr>
          <w:rFonts w:ascii="Times New Roman" w:hAnsi="Times New Roman" w:cs="Times New Roman"/>
        </w:rPr>
        <w:t>.</w:t>
      </w:r>
    </w:p>
    <w:p w:rsidR="00CD22A7" w:rsidRPr="00CD22A7" w:rsidRDefault="00CD22A7" w:rsidP="00CD22A7">
      <w:pPr>
        <w:spacing w:line="360" w:lineRule="auto"/>
        <w:jc w:val="both"/>
        <w:rPr>
          <w:rFonts w:ascii="Times New Roman" w:hAnsi="Times New Roman" w:cs="Times New Roman"/>
        </w:rPr>
      </w:pPr>
      <w:r w:rsidRPr="00CD22A7">
        <w:rPr>
          <w:rFonts w:ascii="Times New Roman" w:hAnsi="Times New Roman" w:cs="Times New Roman"/>
        </w:rPr>
        <w:t xml:space="preserve">Następnie Przewodniczący Rady Władysław Jakubowski przedstawił proponowany porządek obrad. </w:t>
      </w:r>
    </w:p>
    <w:p w:rsidR="00CD22A7" w:rsidRPr="00CD22A7" w:rsidRDefault="00CD22A7" w:rsidP="00CD22A7">
      <w:pPr>
        <w:numPr>
          <w:ilvl w:val="0"/>
          <w:numId w:val="1"/>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Otwarcie XVII/15 Nadzwyczajnej Sesji Rady Gminy Orchowo.</w:t>
      </w:r>
    </w:p>
    <w:p w:rsidR="00CD22A7" w:rsidRPr="00CD22A7" w:rsidRDefault="00CD22A7" w:rsidP="00CD22A7">
      <w:pPr>
        <w:numPr>
          <w:ilvl w:val="0"/>
          <w:numId w:val="1"/>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Stwierdzenie kworum oraz wnioski dotyczące porządku obrad.</w:t>
      </w:r>
    </w:p>
    <w:p w:rsidR="00CD22A7" w:rsidRPr="00CD22A7" w:rsidRDefault="00CD22A7" w:rsidP="00CD22A7">
      <w:pPr>
        <w:numPr>
          <w:ilvl w:val="0"/>
          <w:numId w:val="1"/>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Rozpatrzenie i podjęcie uchwał:</w:t>
      </w:r>
    </w:p>
    <w:p w:rsidR="00CD22A7" w:rsidRPr="00CD22A7" w:rsidRDefault="00CD22A7" w:rsidP="00CD22A7">
      <w:pPr>
        <w:numPr>
          <w:ilvl w:val="0"/>
          <w:numId w:val="2"/>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 xml:space="preserve">w sprawie wprowadzenia zmian w budżecie gminy na rok 2015 - </w:t>
      </w:r>
      <w:r w:rsidRPr="00CD22A7">
        <w:rPr>
          <w:rFonts w:ascii="Times New Roman" w:eastAsia="Times New Roman" w:hAnsi="Times New Roman" w:cs="Times New Roman"/>
          <w:b/>
          <w:lang w:eastAsia="ar-SA"/>
        </w:rPr>
        <w:t>druk 72</w:t>
      </w:r>
      <w:r w:rsidRPr="00CD22A7">
        <w:rPr>
          <w:rFonts w:ascii="Times New Roman" w:eastAsia="Times New Roman" w:hAnsi="Times New Roman" w:cs="Times New Roman"/>
          <w:lang w:eastAsia="ar-SA"/>
        </w:rPr>
        <w:t>,</w:t>
      </w:r>
    </w:p>
    <w:p w:rsidR="00CD22A7" w:rsidRPr="00CD22A7" w:rsidRDefault="00CD22A7" w:rsidP="00CD22A7">
      <w:pPr>
        <w:numPr>
          <w:ilvl w:val="0"/>
          <w:numId w:val="2"/>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 xml:space="preserve">w sprawie wprowadzenia zmian w Wieloletniej Prognozie Finansowej Gminy Orchowo na lata 2015 - 2028 – </w:t>
      </w:r>
      <w:r w:rsidRPr="00CD22A7">
        <w:rPr>
          <w:rFonts w:ascii="Times New Roman" w:eastAsia="Times New Roman" w:hAnsi="Times New Roman" w:cs="Times New Roman"/>
          <w:b/>
          <w:lang w:eastAsia="ar-SA"/>
        </w:rPr>
        <w:t>druk 73</w:t>
      </w:r>
      <w:r w:rsidRPr="00CD22A7">
        <w:rPr>
          <w:rFonts w:ascii="Times New Roman" w:eastAsia="Times New Roman" w:hAnsi="Times New Roman" w:cs="Times New Roman"/>
          <w:lang w:eastAsia="ar-SA"/>
        </w:rPr>
        <w:t>.</w:t>
      </w:r>
    </w:p>
    <w:p w:rsidR="00CD22A7" w:rsidRDefault="00CD22A7" w:rsidP="00CD22A7">
      <w:pPr>
        <w:numPr>
          <w:ilvl w:val="0"/>
          <w:numId w:val="1"/>
        </w:num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Zakończenie XVII/15 Nadzwyczajnej Sesji Rady Gminy Orchowo.</w:t>
      </w:r>
    </w:p>
    <w:p w:rsidR="00CD22A7" w:rsidRDefault="00CD22A7" w:rsidP="00CD22A7">
      <w:pPr>
        <w:suppressAutoHyphens/>
        <w:spacing w:after="0" w:line="360" w:lineRule="auto"/>
        <w:jc w:val="both"/>
        <w:rPr>
          <w:rFonts w:ascii="Times New Roman" w:eastAsia="Times New Roman" w:hAnsi="Times New Roman" w:cs="Times New Roman"/>
          <w:lang w:eastAsia="ar-SA"/>
        </w:rPr>
      </w:pPr>
    </w:p>
    <w:p w:rsidR="00CD22A7" w:rsidRDefault="00CD22A7" w:rsidP="00CD22A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Czy Wójt jako wnioskodawca chce wprowadzić zmiany do porządku obrad?</w:t>
      </w:r>
    </w:p>
    <w:p w:rsidR="00CD22A7" w:rsidRDefault="00CD22A7" w:rsidP="00CD22A7">
      <w:pPr>
        <w:suppressAutoHyphens/>
        <w:spacing w:after="0" w:line="360" w:lineRule="auto"/>
        <w:jc w:val="both"/>
        <w:rPr>
          <w:rFonts w:ascii="Times New Roman" w:eastAsia="Times New Roman" w:hAnsi="Times New Roman" w:cs="Times New Roman"/>
          <w:lang w:eastAsia="ar-SA"/>
        </w:rPr>
      </w:pPr>
    </w:p>
    <w:p w:rsidR="00CD22A7" w:rsidRDefault="00CD22A7" w:rsidP="00CD22A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 Nie.</w:t>
      </w:r>
    </w:p>
    <w:p w:rsidR="00CD22A7" w:rsidRDefault="00CD22A7" w:rsidP="00CD22A7">
      <w:pPr>
        <w:suppressAutoHyphens/>
        <w:spacing w:after="0" w:line="360" w:lineRule="auto"/>
        <w:jc w:val="both"/>
        <w:rPr>
          <w:rFonts w:ascii="Times New Roman" w:eastAsia="Times New Roman" w:hAnsi="Times New Roman" w:cs="Times New Roman"/>
          <w:lang w:eastAsia="ar-SA"/>
        </w:rPr>
      </w:pPr>
    </w:p>
    <w:p w:rsidR="00CD22A7" w:rsidRDefault="00CD22A7" w:rsidP="00CD22A7">
      <w:pPr>
        <w:suppressAutoHyphens/>
        <w:spacing w:after="0"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Przewodniczący Rady Gminy Władysław Jakubowski: Wobec tego porządek obrad jest taki jaki zgłosił wnioskodawca. </w:t>
      </w:r>
    </w:p>
    <w:p w:rsidR="00CD22A7" w:rsidRPr="00CD22A7" w:rsidRDefault="00AA7D47" w:rsidP="00CD22A7">
      <w:pPr>
        <w:suppressAutoHyphens/>
        <w:spacing w:after="0" w:line="360" w:lineRule="auto"/>
        <w:jc w:val="both"/>
        <w:rPr>
          <w:rFonts w:ascii="Times New Roman" w:eastAsia="Times New Roman" w:hAnsi="Times New Roman" w:cs="Times New Roman"/>
          <w:b/>
          <w:lang w:eastAsia="ar-SA"/>
        </w:rPr>
      </w:pPr>
      <w:r>
        <w:rPr>
          <w:rFonts w:ascii="Times New Roman" w:hAnsi="Times New Roman" w:cs="Times New Roman"/>
          <w:b/>
        </w:rPr>
        <w:lastRenderedPageBreak/>
        <w:t>Ad. pkt 3</w:t>
      </w:r>
      <w:r w:rsidR="00CD22A7" w:rsidRPr="00CD22A7">
        <w:rPr>
          <w:rFonts w:ascii="Times New Roman" w:hAnsi="Times New Roman" w:cs="Times New Roman"/>
          <w:b/>
        </w:rPr>
        <w:t xml:space="preserve">) </w:t>
      </w:r>
      <w:r w:rsidR="00CD22A7" w:rsidRPr="00CD22A7">
        <w:rPr>
          <w:rFonts w:ascii="Times New Roman" w:eastAsia="Times New Roman" w:hAnsi="Times New Roman" w:cs="Times New Roman"/>
          <w:b/>
          <w:lang w:eastAsia="ar-SA"/>
        </w:rPr>
        <w:t>Rozpatrzenie i podjęcie uchwał:</w:t>
      </w:r>
    </w:p>
    <w:p w:rsidR="00CD22A7" w:rsidRDefault="00890A20" w:rsidP="00CD22A7">
      <w:pPr>
        <w:suppressAutoHyphens/>
        <w:spacing w:after="0" w:line="360" w:lineRule="auto"/>
        <w:ind w:firstLine="708"/>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1. </w:t>
      </w:r>
      <w:r w:rsidR="00CD22A7" w:rsidRPr="00CD22A7">
        <w:rPr>
          <w:rFonts w:ascii="Times New Roman" w:eastAsia="Times New Roman" w:hAnsi="Times New Roman" w:cs="Times New Roman"/>
          <w:b/>
          <w:lang w:eastAsia="ar-SA"/>
        </w:rPr>
        <w:t>w sprawie wprowadzenia zmian w budżecie gminy na rok 2015 - druk 72</w:t>
      </w:r>
    </w:p>
    <w:p w:rsidR="00CD22A7" w:rsidRDefault="00CD22A7" w:rsidP="00CD22A7">
      <w:pPr>
        <w:suppressAutoHyphens/>
        <w:spacing w:after="0" w:line="360" w:lineRule="auto"/>
        <w:jc w:val="both"/>
        <w:rPr>
          <w:rFonts w:ascii="Times New Roman" w:eastAsia="Times New Roman" w:hAnsi="Times New Roman" w:cs="Times New Roman"/>
          <w:b/>
          <w:lang w:eastAsia="ar-SA"/>
        </w:rPr>
      </w:pPr>
    </w:p>
    <w:p w:rsidR="00CD22A7" w:rsidRPr="00CD22A7" w:rsidRDefault="00CD22A7" w:rsidP="00CD22A7">
      <w:pPr>
        <w:suppressAutoHyphens/>
        <w:spacing w:after="0"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Wiecie Państwo, że w tym roku mamy otrzymać samochód strażacki. Były już wprowadzone pewne zmiany w budżecie Gminy odnośnie otrzymania tego samochodu. Samochód ma kosztować ok. 860 000 zł</w:t>
      </w:r>
      <w:r w:rsidR="009F4348">
        <w:rPr>
          <w:rFonts w:ascii="Times New Roman" w:eastAsia="Times New Roman" w:hAnsi="Times New Roman" w:cs="Times New Roman"/>
          <w:lang w:eastAsia="ar-SA"/>
        </w:rPr>
        <w:t xml:space="preserve"> z tego 680 000 zł, to jest kwota dofinansowania z Wojewódzkiego Funduszu Ochrony Środowiska. Natomiast 180 000, to jest kwota, którą Gmina ma wyłożyć z własnych środków. </w:t>
      </w:r>
      <w:r w:rsidR="004B56E3">
        <w:rPr>
          <w:rFonts w:ascii="Times New Roman" w:eastAsia="Times New Roman" w:hAnsi="Times New Roman" w:cs="Times New Roman"/>
          <w:lang w:eastAsia="ar-SA"/>
        </w:rPr>
        <w:t>Były już ustalone terminy, że samochód ma być wykonany na 15 grudnia, ponieważ to jest koniec roku. 16 grudnia mieliśmy za ten samochód zapłacić. 17 grudnia miał być złożony wniosek o refundacje. Okazało się przy podpisaniu umowy, że nie dostaniemy tych środków od razu, czyli tych 680 000 zł, ale najpierw dostaniemy zaliczkę. Zaliczka jest w wysokości 80 %, to jest kwota 544 000 zł. W związku z tym należało założyć 2 konta w banku oddzielne do tego zadania. Pierwsze konto jest to konto zaliczkowe. Drugie konto jest to konto refundacyjne. Zaliczka jak już wspomniałam wynosi 544 000, czyli 80 %. 20 % mieliśmy wyłożyć z własnych środków. W związku z tym była taka umowa, że 17 grudnia najpóźniej miał być złożony wniosek o refundacje tego samochodu, czyli pozostałej kwoty tej 136 000 zł w Wojewódzkim Funduszu Ochrony Środowiska. Dlatego, że 18 grudnia po raz ostatni w tym roku spotyka się Komisja po prostu decyduje o tym</w:t>
      </w:r>
      <w:r w:rsidR="00050EC7">
        <w:rPr>
          <w:rFonts w:ascii="Times New Roman" w:eastAsia="Times New Roman" w:hAnsi="Times New Roman" w:cs="Times New Roman"/>
          <w:lang w:eastAsia="ar-SA"/>
        </w:rPr>
        <w:t>, które środki wyjdą jeszcze w tym roku, żeby te środki wyszły jeszcze w tym roku. Tak było umówione z Wojewódzkim Funduszem Ochrony Środowiska, że my się zmieścimy w tym czasie, żeby 17 ten wniosek był złożony, żebyśmy otrzymali 136 000 jeszcze w tym roku, ale teraz otrzymaliśmy informacje, że zostaliśmy wytypowani do przeprowadzenia kontroli, więc Pani powiedziała, że jeżeli złożymy wniosek o refundację w Wojewódzkim Funduszu Ochrony Środowiska, to prędzej nie otrzymamy środków i prędzej nie zostanie rozpatrzony nasz wniosek jak Państwo nie przyjadą do nas na kontrolę. Wszystko skontrolują. Sądzę, że wszystko od początku: przetarg i samochód i zaksięgowanie tego samochodu. Dopiero wtedy będziemy mogli otrzymać te środki. Tą refundację. W związku z tym, że będzie ta kontrola no to nie otrzymamy tej refundacji w tym roku, czyli w przyszłym roku. Dlatego dzisiaj jest zwołana ta Sesja, że tą kwotę 136 000 zł musimy uszykować we własny</w:t>
      </w:r>
      <w:r w:rsidR="003F7B53">
        <w:rPr>
          <w:rFonts w:ascii="Times New Roman" w:eastAsia="Times New Roman" w:hAnsi="Times New Roman" w:cs="Times New Roman"/>
          <w:lang w:eastAsia="ar-SA"/>
        </w:rPr>
        <w:t xml:space="preserve">m budżecie, z własnych środków, żeby w przyszłym roku otrzymać je. Dlatego należy wprowadzić zmiany w budżecie. W związku z tym te zmiany są w załączniku nr 2 do budżetu. </w:t>
      </w:r>
    </w:p>
    <w:p w:rsidR="00CD22A7" w:rsidRDefault="00CD22A7" w:rsidP="00CD22A7">
      <w:pPr>
        <w:spacing w:line="360" w:lineRule="auto"/>
        <w:jc w:val="both"/>
        <w:rPr>
          <w:rFonts w:ascii="Times New Roman" w:hAnsi="Times New Roman" w:cs="Times New Roman"/>
        </w:rPr>
      </w:pPr>
    </w:p>
    <w:p w:rsidR="003F7B53" w:rsidRDefault="003F7B53"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szczegółowo omawia zmiany w budżecie na rok 2015.</w:t>
      </w:r>
    </w:p>
    <w:p w:rsidR="003F7B53" w:rsidRDefault="003F7B53"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Alicja Bartz: Czy ta kontrola już może być skoro nie mamy jeszcze samochodu?</w:t>
      </w:r>
    </w:p>
    <w:p w:rsidR="003F7B53" w:rsidRDefault="003F7B53"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W zasadzie mogą zrobić tą kontrolę. Wydaje się, że to jest koniec roku i im też powinno zależeć, aby te pieniądze wypchnąć, a nie się bawić jeszcze w kontrole. </w:t>
      </w:r>
    </w:p>
    <w:p w:rsidR="003F7B53" w:rsidRDefault="003F7B53"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Radny Ryszard Świtek: Ale czuwać trzeba. Nie wie się dnia, ani godziny. </w:t>
      </w:r>
      <w:r w:rsidR="00A23CC5">
        <w:rPr>
          <w:rFonts w:ascii="Times New Roman" w:eastAsia="Times New Roman" w:hAnsi="Times New Roman" w:cs="Times New Roman"/>
          <w:lang w:eastAsia="ar-SA"/>
        </w:rPr>
        <w:t xml:space="preserve">Te zmniejszenie w szkołach nie wpłynie tak bardzo na skalę, że tak powiem niezadowolenia: nauczycieli, całych rad pedagogicznych, dyrekcji, uczniów. </w:t>
      </w:r>
    </w:p>
    <w:p w:rsidR="003F7B53" w:rsidRDefault="00A23CC5"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To jest uzgodnione i z Panią Dyrektor ZSP i z Panią księgową. Tutaj głównie jest zmniejszenie na § 4210 zakup materiałów, to były środki przeznaczone na zakup paliwa, ponieważ mamy pogodę taką jaką mamy paliwa tyle nie będzie kupione. W związku z tym, że w przyszłym roku ma być wypłata tego dodatku uzupełniającego w takiej kwocie jaka była już tam wcześniej mówiona, już Pani Dyrektor sama się zdeklarowała, że wprowadzi oszczędności. Te oszczędności polegają na wydatkach bieżących. To nie są oszczędności na wynagrodzeniach dla nauczycieli. Nauczyciele dostaną wynagrodzenie takie jakie powinni dostać. Wszystkie nadgodziny, zastępstwa są wypłacane. Nie są wstrzymane.  </w:t>
      </w:r>
    </w:p>
    <w:p w:rsidR="00904C21" w:rsidRDefault="00904C21"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Ja nie miałem na myśli tylko płacy dla nauczycieli, ale także pomoce naukowe dla dzieci.</w:t>
      </w:r>
    </w:p>
    <w:p w:rsidR="00904C21" w:rsidRDefault="00904C21"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Anna Kosiak: Mnie też zastanawiają te kwoty. Do końca roku został nam nie cały miesiąc. Np. przedszkole też ma zmniejszenie planu wydatków, gimnazjum zakup materiałów 10 000 zł. Są to kwoty dość pokaźne jak na tak krótki okres.  </w:t>
      </w:r>
    </w:p>
    <w:p w:rsidR="00904C21" w:rsidRDefault="00904C21" w:rsidP="00CD22A7">
      <w:pPr>
        <w:spacing w:line="360" w:lineRule="auto"/>
        <w:jc w:val="both"/>
        <w:rPr>
          <w:rFonts w:ascii="Times New Roman" w:hAnsi="Times New Roman" w:cs="Times New Roman"/>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Ale one głównie były przeznaczone na zakup paliwa. Paliwo jest drogie, bo tam jest ogrzewanie olejowe. </w:t>
      </w:r>
    </w:p>
    <w:p w:rsidR="00CD22A7" w:rsidRDefault="00904C21"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Anna Kosiak:</w:t>
      </w:r>
      <w:r>
        <w:rPr>
          <w:rFonts w:ascii="Times New Roman" w:eastAsia="Times New Roman" w:hAnsi="Times New Roman" w:cs="Times New Roman"/>
          <w:lang w:eastAsia="ar-SA"/>
        </w:rPr>
        <w:t xml:space="preserve"> I to nie są żadne dydaktyczne dla dzieciaków? </w:t>
      </w:r>
    </w:p>
    <w:p w:rsidR="00904C21" w:rsidRDefault="00904C21"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Nie, nie.</w:t>
      </w:r>
    </w:p>
    <w:p w:rsidR="00904C21" w:rsidRDefault="00904C21"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Radna Alicja Bartz: Jest spora kwota też z naszego wodociągu do Bielska zdjęta, czyli co nie będzie w tym roku nic robione? Będzie tylko projekt? </w:t>
      </w:r>
    </w:p>
    <w:p w:rsidR="00904C21" w:rsidRDefault="00904C21"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W tym roku projekt, a w przyszłym roku w projekcie budżetu jest przeznaczona na wodociąg kwota bodajże 50 000 zł. </w:t>
      </w:r>
    </w:p>
    <w:p w:rsidR="00904C21" w:rsidRDefault="00904C21"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Radna Anna Kosiak:</w:t>
      </w:r>
      <w:r>
        <w:rPr>
          <w:rFonts w:ascii="Times New Roman" w:eastAsia="Times New Roman" w:hAnsi="Times New Roman" w:cs="Times New Roman"/>
          <w:lang w:eastAsia="ar-SA"/>
        </w:rPr>
        <w:t xml:space="preserve"> Jeszcze 3 000 zł na projekt na rewitalizację rynku w Orchowie, czyli jeżeli ta kwota zostanie zdjęta </w:t>
      </w:r>
      <w:r w:rsidR="009B5C5E">
        <w:rPr>
          <w:rFonts w:ascii="Times New Roman" w:eastAsia="Times New Roman" w:hAnsi="Times New Roman" w:cs="Times New Roman"/>
          <w:lang w:eastAsia="ar-SA"/>
        </w:rPr>
        <w:t>ona w przyszłym roku ?</w:t>
      </w:r>
    </w:p>
    <w:p w:rsidR="009B5C5E" w:rsidRDefault="009B5C5E" w:rsidP="00CD22A7">
      <w:pPr>
        <w:spacing w:line="360" w:lineRule="auto"/>
        <w:jc w:val="both"/>
        <w:rPr>
          <w:rFonts w:ascii="Times New Roman" w:eastAsia="Times New Roman" w:hAnsi="Times New Roman" w:cs="Times New Roman"/>
          <w:lang w:eastAsia="ar-SA"/>
        </w:rPr>
      </w:pP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W przyszłym roku jest zaplanowane 20 000 zł. Tak w tej kwocie ma być zrobiony projekt. </w:t>
      </w:r>
    </w:p>
    <w:p w:rsidR="009B5C5E" w:rsidRDefault="009B5C5E" w:rsidP="00CD22A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 To znaczy, że w tym roku ten projekt rewitalizacji tego otoczenia w ogóle nie był brany od uwagę, ponieważ już mamy grudzień, czyli już powinniśmy za niego płacić. Pan Wójt zrezygnował z tego?</w:t>
      </w:r>
    </w:p>
    <w:p w:rsidR="009B5C5E" w:rsidRDefault="009B5C5E" w:rsidP="009B5C5E">
      <w:pPr>
        <w:spacing w:line="360" w:lineRule="auto"/>
        <w:jc w:val="both"/>
        <w:rPr>
          <w:rFonts w:ascii="Times New Roman" w:hAnsi="Times New Roman" w:cs="Times New Roman"/>
        </w:rPr>
      </w:pPr>
      <w:r>
        <w:rPr>
          <w:rFonts w:ascii="Times New Roman" w:eastAsia="Times New Roman" w:hAnsi="Times New Roman" w:cs="Times New Roman"/>
          <w:lang w:eastAsia="ar-SA"/>
        </w:rPr>
        <w:lastRenderedPageBreak/>
        <w:t xml:space="preserve">Wójt Gminy Jacek Misztal: Tam miał być jeden projekt za 3 000 zł. Na dzisiaj z niego zrezygnowaliśmy ze względu na to, że postanowiliśmy ująć to kompleksowo. W tej chwili zostało to wstrzymane. Potraktujemy to jako całość z podziałem na 4 części. </w:t>
      </w:r>
    </w:p>
    <w:p w:rsidR="00CD22A7" w:rsidRDefault="009B5C5E" w:rsidP="009B5C5E">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Rozumiem, że w tym roku w ogóle był nieprzygotowany ten projekt, czyli że te pieniądze były wolne już, bo wcześniej Pan Wójt zadecydował, że tego projektu nie będzie. Widziałem jak Państwo chodzili z projektantem, dlatego myślałem, że ten projekt jest przygotowany już. Ja mam pytanie: czego będzie dotyczyła kontrola, </w:t>
      </w:r>
      <w:r w:rsidR="002462E8">
        <w:rPr>
          <w:rFonts w:ascii="Times New Roman" w:eastAsia="Times New Roman" w:hAnsi="Times New Roman" w:cs="Times New Roman"/>
          <w:lang w:eastAsia="ar-SA"/>
        </w:rPr>
        <w:t xml:space="preserve">dokładnie czego i jakie mogą być jej konsekwencje? </w:t>
      </w:r>
    </w:p>
    <w:p w:rsidR="002462E8" w:rsidRDefault="002462E8" w:rsidP="002462E8">
      <w:pPr>
        <w:spacing w:line="360" w:lineRule="auto"/>
        <w:jc w:val="both"/>
        <w:rPr>
          <w:rFonts w:ascii="Times New Roman" w:hAnsi="Times New Roman" w:cs="Times New Roman"/>
          <w:b/>
        </w:rPr>
      </w:pPr>
      <w:r>
        <w:rPr>
          <w:rFonts w:ascii="Times New Roman" w:eastAsia="Times New Roman" w:hAnsi="Times New Roman" w:cs="Times New Roman"/>
          <w:lang w:eastAsia="ar-SA"/>
        </w:rPr>
        <w:t xml:space="preserve">Zastępca Wójta Janusz Pawlaczyk: Szanowni Państwo tak jak wcześniej rozmawiałem z Panem Wójtem i Panią Skarbnik o dofinansowaniu przy którym jest </w:t>
      </w:r>
      <w:proofErr w:type="spellStart"/>
      <w:r>
        <w:rPr>
          <w:rFonts w:ascii="Times New Roman" w:eastAsia="Times New Roman" w:hAnsi="Times New Roman" w:cs="Times New Roman"/>
          <w:lang w:eastAsia="ar-SA"/>
        </w:rPr>
        <w:t>prekontrola</w:t>
      </w:r>
      <w:proofErr w:type="spellEnd"/>
      <w:r>
        <w:rPr>
          <w:rFonts w:ascii="Times New Roman" w:eastAsia="Times New Roman" w:hAnsi="Times New Roman" w:cs="Times New Roman"/>
          <w:lang w:eastAsia="ar-SA"/>
        </w:rPr>
        <w:t xml:space="preserve">. Coś w tym rodzaju. Realizując takie inwestycje ja bym chciał takie kontrole. Dlatego, że wolałbym może w przypadku auta i końcu roku, to już zupełnie, ale przy realizacji inwestycji stricte budowanej, drogowych itp. 100 razy wolałbym po przetargu taką kontrolę, a nie po wniosku o płatność po realizacji, bo wtedy dopiero wychodzą problemy. Oni celowo tak robią po realizacji, żeby wychwycić ewentualne problemy z tego tytułu, a zawsze coś się pojawi. Drobnostka, ale zawsze się pojawi, a przed kontrola wychwycą pewne elementy, których się nie wychwyci. Może teraz jest taka moda, że należy skontrolować przed.   </w:t>
      </w:r>
    </w:p>
    <w:p w:rsidR="004F1BEA" w:rsidRDefault="002462E8"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Proszę Państwa ja uważam, że nie ma co udawać zdzwionego. Szkoda czasu na zdziwienie. Kontroli nigdy nie za dużo. </w:t>
      </w:r>
      <w:r w:rsidR="006C682C">
        <w:rPr>
          <w:rFonts w:ascii="Times New Roman" w:eastAsia="Times New Roman" w:hAnsi="Times New Roman" w:cs="Times New Roman"/>
          <w:lang w:eastAsia="ar-SA"/>
        </w:rPr>
        <w:t xml:space="preserve">Kontroli należy się poddać w każdych warunkach, w każdych okolicznościach. To pewnie w przeszłości coś się działo, że powiedzieli przyjedziemy na kontrole. </w:t>
      </w:r>
    </w:p>
    <w:p w:rsidR="006C682C" w:rsidRDefault="006C682C"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Wójt Gminy Jacek Misztal:</w:t>
      </w:r>
      <w:r>
        <w:rPr>
          <w:rFonts w:ascii="Times New Roman" w:eastAsia="Times New Roman" w:hAnsi="Times New Roman" w:cs="Times New Roman"/>
          <w:lang w:eastAsia="ar-SA"/>
        </w:rPr>
        <w:t xml:space="preserve"> Panie Przewodniczący, Szanowna Rado generalnie, czy taka kontrola jest zapowiadana, czy nie jest zapowiadana korzystając z funduszy zewnętrznych trzeba zawsze być przygotowanym na kontrole. Trzeba tak robić wszystko zgodnie z przepisami i jak najlepiej, żeby ta kontrola nie daj Bóg nie cofnęła pieniędzy. To wszystko. </w:t>
      </w:r>
    </w:p>
    <w:p w:rsidR="006C682C" w:rsidRDefault="006C682C"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Szczepański: Pieniądze, które zostały w tej chwili zabrane ja rozumiem, że po zwrocie wracają w te same paragrafy, punkty, czy też w inne?</w:t>
      </w:r>
    </w:p>
    <w:p w:rsidR="006C682C" w:rsidRDefault="006C682C"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w:t>
      </w:r>
      <w:r w:rsidRPr="00CD22A7">
        <w:rPr>
          <w:rFonts w:ascii="Times New Roman" w:eastAsia="Times New Roman" w:hAnsi="Times New Roman" w:cs="Times New Roman"/>
          <w:lang w:eastAsia="ar-SA"/>
        </w:rPr>
        <w:t>Skarbnik Gminy Anna Błaszczyk:</w:t>
      </w:r>
      <w:r>
        <w:rPr>
          <w:rFonts w:ascii="Times New Roman" w:eastAsia="Times New Roman" w:hAnsi="Times New Roman" w:cs="Times New Roman"/>
          <w:lang w:eastAsia="ar-SA"/>
        </w:rPr>
        <w:t xml:space="preserve"> Wrócą tam, gdzie będą potrzebne. </w:t>
      </w:r>
    </w:p>
    <w:p w:rsidR="000755E3" w:rsidRDefault="000755E3"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Ja tutaj bardzo dobrze rozumiem wypowiedź Pana Pawlaczyka. Tylko z tyłu głowy mam pytanie, dlaczego od razu </w:t>
      </w:r>
      <w:proofErr w:type="spellStart"/>
      <w:r>
        <w:rPr>
          <w:rFonts w:ascii="Times New Roman" w:eastAsia="Times New Roman" w:hAnsi="Times New Roman" w:cs="Times New Roman"/>
          <w:lang w:eastAsia="ar-SA"/>
        </w:rPr>
        <w:t>kontrol</w:t>
      </w:r>
      <w:proofErr w:type="spellEnd"/>
      <w:r>
        <w:rPr>
          <w:rFonts w:ascii="Times New Roman" w:eastAsia="Times New Roman" w:hAnsi="Times New Roman" w:cs="Times New Roman"/>
          <w:lang w:eastAsia="ar-SA"/>
        </w:rPr>
        <w:t xml:space="preserve"> i blokada takich środków? Co jest? Dostawaliśmy zawsze pieniądze. Tu jest 80%, a 20% w zawieszeniu, bo ma być </w:t>
      </w:r>
      <w:proofErr w:type="spellStart"/>
      <w:r>
        <w:rPr>
          <w:rFonts w:ascii="Times New Roman" w:eastAsia="Times New Roman" w:hAnsi="Times New Roman" w:cs="Times New Roman"/>
          <w:lang w:eastAsia="ar-SA"/>
        </w:rPr>
        <w:t>kontrol</w:t>
      </w:r>
      <w:proofErr w:type="spellEnd"/>
      <w:r>
        <w:rPr>
          <w:rFonts w:ascii="Times New Roman" w:eastAsia="Times New Roman" w:hAnsi="Times New Roman" w:cs="Times New Roman"/>
          <w:lang w:eastAsia="ar-SA"/>
        </w:rPr>
        <w:t xml:space="preserve">. Tego nie rozumiem. Dlaczego województwo robi taki myk? Dajcie 130 000 zł. My skontrolujemy, a potem. To nie jest wina Pana Wójta, ani Rady, bo my te pieniądze szybko przekazaliśmy na zakup samochodu. Dlaczego oni robią taki myk? Nie wiemy, kiedy ta </w:t>
      </w:r>
      <w:proofErr w:type="spellStart"/>
      <w:r>
        <w:rPr>
          <w:rFonts w:ascii="Times New Roman" w:eastAsia="Times New Roman" w:hAnsi="Times New Roman" w:cs="Times New Roman"/>
          <w:lang w:eastAsia="ar-SA"/>
        </w:rPr>
        <w:t>kontrol</w:t>
      </w:r>
      <w:proofErr w:type="spellEnd"/>
      <w:r>
        <w:rPr>
          <w:rFonts w:ascii="Times New Roman" w:eastAsia="Times New Roman" w:hAnsi="Times New Roman" w:cs="Times New Roman"/>
          <w:lang w:eastAsia="ar-SA"/>
        </w:rPr>
        <w:t xml:space="preserve"> ma do </w:t>
      </w:r>
      <w:r>
        <w:rPr>
          <w:rFonts w:ascii="Times New Roman" w:eastAsia="Times New Roman" w:hAnsi="Times New Roman" w:cs="Times New Roman"/>
          <w:lang w:eastAsia="ar-SA"/>
        </w:rPr>
        <w:lastRenderedPageBreak/>
        <w:t xml:space="preserve">nas przyjechać. 15 mamy dostać samochód, czy 16 grudnia. </w:t>
      </w:r>
      <w:r w:rsidR="005125F5">
        <w:rPr>
          <w:rFonts w:ascii="Times New Roman" w:eastAsia="Times New Roman" w:hAnsi="Times New Roman" w:cs="Times New Roman"/>
          <w:lang w:eastAsia="ar-SA"/>
        </w:rPr>
        <w:t xml:space="preserve">Wszyscy jakoś porozliczali, tylko my tak jakoś, co nie znaczy, że to jest nasza wina. Musimy sobie też zdawać sprawę, że te pieniądze mamy w zawieszeniu, to chciałbym, abyśmy wszyscy sobie zdawali sprawę, a nie np. w styczniu, ktoś podniesie kwestie, że ktoś nas oszukał nie powiedział nam wszystkiego.   </w:t>
      </w:r>
    </w:p>
    <w:p w:rsidR="000755E3" w:rsidRDefault="005125F5"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Ja to rozumiem. Teraz kon</w:t>
      </w:r>
      <w:r w:rsidR="00900BC7">
        <w:rPr>
          <w:rFonts w:ascii="Times New Roman" w:eastAsia="Times New Roman" w:hAnsi="Times New Roman" w:cs="Times New Roman"/>
          <w:lang w:eastAsia="ar-SA"/>
        </w:rPr>
        <w:t>trola pod koniec roku, czy oni jeszcze są w stanie przy różnych nowelizacjach do końca roku. No i z czego zostały te pieniądze zdjęte: ze szkół, z pieniędzy na opał. Dzięki temu została uratowana sytuacja. Z tego możemy się wszyscy tylko cieszyć, że to się udało. Jaka to będzie duża ta powierzchnia na której będą te prace robione?</w:t>
      </w:r>
    </w:p>
    <w:p w:rsidR="00900BC7" w:rsidRDefault="00900BC7"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Panie radny nie dotyczy to dzisiejszej Sesji. </w:t>
      </w:r>
    </w:p>
    <w:p w:rsidR="00900BC7" w:rsidRDefault="00900BC7"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Panie Wójcie. </w:t>
      </w:r>
    </w:p>
    <w:p w:rsidR="00900BC7" w:rsidRDefault="00900BC7"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Odbieram Panu głos. </w:t>
      </w:r>
    </w:p>
    <w:p w:rsidR="00900BC7" w:rsidRDefault="00900BC7"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Panie Przewodniczący za co mi Pan odebrał? Ja mówię o budżecie. </w:t>
      </w:r>
    </w:p>
    <w:p w:rsidR="0037638F" w:rsidRDefault="0037638F"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Proszę powtórzyć pytanie, tylko do sedna. </w:t>
      </w:r>
    </w:p>
    <w:p w:rsidR="0037638F" w:rsidRDefault="0037638F"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Radny Ryszard Świtek:</w:t>
      </w:r>
      <w:r>
        <w:rPr>
          <w:rFonts w:ascii="Times New Roman" w:eastAsia="Times New Roman" w:hAnsi="Times New Roman" w:cs="Times New Roman"/>
          <w:lang w:eastAsia="ar-SA"/>
        </w:rPr>
        <w:t xml:space="preserve"> Ja się nie pytam tylko zająłem głos. Wolno mi zająć głos, bo po to zostałem powiadomiony o Sesji Nadzwyczajnej.   </w:t>
      </w:r>
    </w:p>
    <w:p w:rsidR="0037638F" w:rsidRDefault="0037638F" w:rsidP="002462E8">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Czy inni radni mają jakieś pytania. Jeżeli nie, to przystępujemy do głosowania. </w:t>
      </w:r>
    </w:p>
    <w:p w:rsidR="0037638F" w:rsidRDefault="0037638F" w:rsidP="0037638F">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W głosowaniu wzięło udział 14 Radnych: </w:t>
      </w:r>
      <w:r w:rsidRPr="00D73524">
        <w:rPr>
          <w:rFonts w:ascii="Times New Roman" w:eastAsia="Times New Roman" w:hAnsi="Times New Roman" w:cs="Times New Roman"/>
          <w:lang w:eastAsia="ar-SA"/>
        </w:rPr>
        <w:t>„za” przyjęcie</w:t>
      </w:r>
      <w:r w:rsidR="00890A20">
        <w:rPr>
          <w:rFonts w:ascii="Times New Roman" w:eastAsia="Times New Roman" w:hAnsi="Times New Roman" w:cs="Times New Roman"/>
          <w:lang w:eastAsia="ar-SA"/>
        </w:rPr>
        <w:t>m powyższej uchwały głosowało 13</w:t>
      </w:r>
      <w:r>
        <w:rPr>
          <w:rFonts w:ascii="Times New Roman" w:eastAsia="Times New Roman" w:hAnsi="Times New Roman" w:cs="Times New Roman"/>
          <w:lang w:eastAsia="ar-SA"/>
        </w:rPr>
        <w:t xml:space="preserve"> </w:t>
      </w:r>
      <w:r w:rsidR="00890A20">
        <w:rPr>
          <w:rFonts w:ascii="Times New Roman" w:eastAsia="Times New Roman" w:hAnsi="Times New Roman" w:cs="Times New Roman"/>
          <w:lang w:eastAsia="ar-SA"/>
        </w:rPr>
        <w:t xml:space="preserve"> Radnych, 1 głos „przeciwny</w:t>
      </w:r>
      <w:r w:rsidRPr="00D73524">
        <w:rPr>
          <w:rFonts w:ascii="Times New Roman" w:eastAsia="Times New Roman" w:hAnsi="Times New Roman" w:cs="Times New Roman"/>
          <w:lang w:eastAsia="ar-SA"/>
        </w:rPr>
        <w:t>”, 0 głosów „ws</w:t>
      </w:r>
      <w:r>
        <w:rPr>
          <w:rFonts w:ascii="Times New Roman" w:eastAsia="Times New Roman" w:hAnsi="Times New Roman" w:cs="Times New Roman"/>
          <w:lang w:eastAsia="ar-SA"/>
        </w:rPr>
        <w:t xml:space="preserve">trzymujących 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37638F" w:rsidRDefault="0037638F" w:rsidP="0037638F">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Przewodniczący Rady Władysław Jakubowski stwierdził, że uchwała została przyjęta przez Radę Gmin</w:t>
      </w:r>
      <w:r w:rsidR="00AA7D47">
        <w:rPr>
          <w:rFonts w:ascii="Times New Roman" w:eastAsia="Times New Roman" w:hAnsi="Times New Roman" w:cs="Times New Roman"/>
          <w:lang w:eastAsia="ar-SA"/>
        </w:rPr>
        <w:t>y większością głosów</w:t>
      </w:r>
      <w:r>
        <w:rPr>
          <w:rFonts w:ascii="Times New Roman" w:eastAsia="Times New Roman" w:hAnsi="Times New Roman" w:cs="Times New Roman"/>
          <w:lang w:eastAsia="ar-SA"/>
        </w:rPr>
        <w:t>.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sidR="00890A20">
        <w:rPr>
          <w:rFonts w:ascii="Times New Roman" w:eastAsia="Times New Roman" w:hAnsi="Times New Roman" w:cs="Times New Roman"/>
          <w:b/>
          <w:lang w:eastAsia="ar-SA"/>
        </w:rPr>
        <w:t>II/73</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sidR="00890A20">
        <w:rPr>
          <w:rFonts w:ascii="Times New Roman" w:eastAsia="Times New Roman" w:hAnsi="Times New Roman" w:cs="Times New Roman"/>
          <w:b/>
          <w:bCs/>
          <w:lang w:eastAsia="ar-SA"/>
        </w:rPr>
        <w:t xml:space="preserve">załącznik nr </w:t>
      </w:r>
      <w:r>
        <w:rPr>
          <w:rFonts w:ascii="Times New Roman" w:eastAsia="Times New Roman" w:hAnsi="Times New Roman" w:cs="Times New Roman"/>
          <w:b/>
          <w:bCs/>
          <w:lang w:eastAsia="ar-SA"/>
        </w:rPr>
        <w:t>3</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37638F" w:rsidRDefault="00890A20" w:rsidP="00890A20">
      <w:pPr>
        <w:spacing w:line="360" w:lineRule="auto"/>
        <w:ind w:left="708"/>
        <w:jc w:val="both"/>
        <w:rPr>
          <w:rFonts w:ascii="Times New Roman" w:eastAsia="Times New Roman" w:hAnsi="Times New Roman" w:cs="Times New Roman"/>
          <w:b/>
          <w:lang w:eastAsia="ar-SA"/>
        </w:rPr>
      </w:pPr>
      <w:r w:rsidRPr="00890A20">
        <w:rPr>
          <w:rFonts w:ascii="Times New Roman" w:eastAsia="Times New Roman" w:hAnsi="Times New Roman" w:cs="Times New Roman"/>
          <w:b/>
          <w:lang w:eastAsia="ar-SA"/>
        </w:rPr>
        <w:t xml:space="preserve">2. </w:t>
      </w:r>
      <w:r w:rsidRPr="00890A20">
        <w:rPr>
          <w:rFonts w:ascii="Times New Roman" w:eastAsia="Times New Roman" w:hAnsi="Times New Roman" w:cs="Times New Roman"/>
          <w:b/>
          <w:lang w:eastAsia="ar-SA"/>
        </w:rPr>
        <w:t>w sprawie wprowadzenia zmian w Wieloletniej Prognozie Finansowej Gminy Orchowo na lata 2015 - 2028 – druk 73</w:t>
      </w:r>
    </w:p>
    <w:p w:rsidR="00AA7D47" w:rsidRPr="00E2334C" w:rsidRDefault="00AA7D47" w:rsidP="00AA7D4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Skarbnik Gminy Anna Błaszczyk: Zmiany w Wieloletniej Prognozie Finansowej wynikają ze zmian</w:t>
      </w:r>
      <w:r>
        <w:rPr>
          <w:rFonts w:ascii="Times New Roman" w:eastAsia="Times New Roman" w:hAnsi="Times New Roman" w:cs="Times New Roman"/>
          <w:lang w:eastAsia="ar-SA"/>
        </w:rPr>
        <w:t>, które były tutaj przed chwilą przegłosowane w budżecie Gminy na rok 2015. Z tym, że w punkcie 7, gdzie jest kolumna 421 na pokrycie deficytu budżetu powinna być kwota 271 703, 64 zł. Tam są 2 cyfry niepotrzebnie wpisane.</w:t>
      </w:r>
      <w:r>
        <w:rPr>
          <w:rFonts w:ascii="Times New Roman" w:eastAsia="Times New Roman" w:hAnsi="Times New Roman" w:cs="Times New Roman"/>
          <w:lang w:eastAsia="ar-SA"/>
        </w:rPr>
        <w:t xml:space="preserve"> </w:t>
      </w:r>
    </w:p>
    <w:p w:rsidR="00890A20" w:rsidRDefault="00AA7D47" w:rsidP="00890A20">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Czy są jeszcze jakieś pytania. Skoro nie ma, to przechodzimy do głosowania. Głosujemy z poprawką zgłoszoną przez Panią Skarbnik. </w:t>
      </w:r>
    </w:p>
    <w:p w:rsidR="00AA7D47" w:rsidRDefault="00AA7D47" w:rsidP="00AA7D47">
      <w:pPr>
        <w:spacing w:line="36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 xml:space="preserve">W głosowaniu wzięło udział 14 Radnych: </w:t>
      </w:r>
      <w:r w:rsidRPr="00D73524">
        <w:rPr>
          <w:rFonts w:ascii="Times New Roman" w:eastAsia="Times New Roman" w:hAnsi="Times New Roman" w:cs="Times New Roman"/>
          <w:lang w:eastAsia="ar-SA"/>
        </w:rPr>
        <w:t>„za” przyjęcie</w:t>
      </w:r>
      <w:r>
        <w:rPr>
          <w:rFonts w:ascii="Times New Roman" w:eastAsia="Times New Roman" w:hAnsi="Times New Roman" w:cs="Times New Roman"/>
          <w:lang w:eastAsia="ar-SA"/>
        </w:rPr>
        <w:t xml:space="preserve">m powyższej uchwały głosowało 13 </w:t>
      </w:r>
      <w:r>
        <w:rPr>
          <w:rFonts w:ascii="Times New Roman" w:eastAsia="Times New Roman" w:hAnsi="Times New Roman" w:cs="Times New Roman"/>
          <w:lang w:eastAsia="ar-SA"/>
        </w:rPr>
        <w:t xml:space="preserve"> Radnych, 0 głosów </w:t>
      </w:r>
      <w:r>
        <w:rPr>
          <w:rFonts w:ascii="Times New Roman" w:eastAsia="Times New Roman" w:hAnsi="Times New Roman" w:cs="Times New Roman"/>
          <w:lang w:eastAsia="ar-SA"/>
        </w:rPr>
        <w:t>„przeciwny</w:t>
      </w:r>
      <w:r>
        <w:rPr>
          <w:rFonts w:ascii="Times New Roman" w:eastAsia="Times New Roman" w:hAnsi="Times New Roman" w:cs="Times New Roman"/>
          <w:lang w:eastAsia="ar-SA"/>
        </w:rPr>
        <w:t xml:space="preserve">ch”, 1 głos </w:t>
      </w:r>
      <w:r w:rsidRPr="00D73524">
        <w:rPr>
          <w:rFonts w:ascii="Times New Roman" w:eastAsia="Times New Roman" w:hAnsi="Times New Roman" w:cs="Times New Roman"/>
          <w:lang w:eastAsia="ar-SA"/>
        </w:rPr>
        <w:t>„ws</w:t>
      </w:r>
      <w:r>
        <w:rPr>
          <w:rFonts w:ascii="Times New Roman" w:eastAsia="Times New Roman" w:hAnsi="Times New Roman" w:cs="Times New Roman"/>
          <w:lang w:eastAsia="ar-SA"/>
        </w:rPr>
        <w:t>trzymuj</w:t>
      </w:r>
      <w:r>
        <w:rPr>
          <w:rFonts w:ascii="Times New Roman" w:eastAsia="Times New Roman" w:hAnsi="Times New Roman" w:cs="Times New Roman"/>
          <w:lang w:eastAsia="ar-SA"/>
        </w:rPr>
        <w:t xml:space="preserve">ący </w:t>
      </w:r>
      <w:r>
        <w:rPr>
          <w:rFonts w:ascii="Times New Roman" w:eastAsia="Times New Roman" w:hAnsi="Times New Roman" w:cs="Times New Roman"/>
          <w:lang w:eastAsia="ar-SA"/>
        </w:rPr>
        <w:t xml:space="preserve">się” w obecności 14 </w:t>
      </w:r>
      <w:r w:rsidRPr="00D73524">
        <w:rPr>
          <w:rFonts w:ascii="Times New Roman" w:eastAsia="Times New Roman" w:hAnsi="Times New Roman" w:cs="Times New Roman"/>
          <w:lang w:eastAsia="ar-SA"/>
        </w:rPr>
        <w:t>Radnych.</w:t>
      </w:r>
      <w:r>
        <w:rPr>
          <w:rFonts w:ascii="Times New Roman" w:eastAsia="Times New Roman" w:hAnsi="Times New Roman" w:cs="Times New Roman"/>
          <w:lang w:eastAsia="ar-SA"/>
        </w:rPr>
        <w:t xml:space="preserve"> </w:t>
      </w:r>
    </w:p>
    <w:p w:rsidR="00AA7D47" w:rsidRDefault="00AA7D47" w:rsidP="00AA7D47">
      <w:pPr>
        <w:spacing w:line="360" w:lineRule="auto"/>
        <w:jc w:val="both"/>
        <w:rPr>
          <w:rFonts w:ascii="Times New Roman" w:eastAsia="Times New Roman" w:hAnsi="Times New Roman" w:cs="Times New Roman"/>
          <w:lang w:eastAsia="ar-SA"/>
        </w:rPr>
      </w:pPr>
      <w:r w:rsidRPr="00D73524">
        <w:rPr>
          <w:rFonts w:ascii="Times New Roman" w:eastAsia="Times New Roman" w:hAnsi="Times New Roman" w:cs="Times New Roman"/>
          <w:lang w:eastAsia="ar-SA"/>
        </w:rPr>
        <w:t xml:space="preserve">Przewodniczący Rady Władysław Jakubowski stwierdził, że uchwała </w:t>
      </w:r>
      <w:r>
        <w:rPr>
          <w:rFonts w:ascii="Times New Roman" w:eastAsia="Times New Roman" w:hAnsi="Times New Roman" w:cs="Times New Roman"/>
          <w:lang w:eastAsia="ar-SA"/>
        </w:rPr>
        <w:t>została przyjęta przez Radę Gminy większością głosów</w:t>
      </w:r>
      <w:r>
        <w:rPr>
          <w:rFonts w:ascii="Times New Roman" w:eastAsia="Times New Roman" w:hAnsi="Times New Roman" w:cs="Times New Roman"/>
          <w:lang w:eastAsia="ar-SA"/>
        </w:rPr>
        <w:t>. Uchwała Nr</w:t>
      </w:r>
      <w:r>
        <w:rPr>
          <w:rFonts w:ascii="Times New Roman" w:eastAsia="Times New Roman" w:hAnsi="Times New Roman" w:cs="Times New Roman"/>
          <w:b/>
          <w:lang w:eastAsia="ar-SA"/>
        </w:rPr>
        <w:t xml:space="preserve"> </w:t>
      </w:r>
      <w:r w:rsidRPr="000E4F4D">
        <w:rPr>
          <w:rFonts w:ascii="Times New Roman" w:eastAsia="Times New Roman" w:hAnsi="Times New Roman" w:cs="Times New Roman"/>
          <w:b/>
          <w:lang w:eastAsia="ar-SA"/>
        </w:rPr>
        <w:t>XV</w:t>
      </w:r>
      <w:r>
        <w:rPr>
          <w:rFonts w:ascii="Times New Roman" w:eastAsia="Times New Roman" w:hAnsi="Times New Roman" w:cs="Times New Roman"/>
          <w:b/>
          <w:lang w:eastAsia="ar-SA"/>
        </w:rPr>
        <w:t>II/74</w:t>
      </w:r>
      <w:r w:rsidRPr="000E4F4D">
        <w:rPr>
          <w:rFonts w:ascii="Times New Roman" w:eastAsia="Times New Roman" w:hAnsi="Times New Roman" w:cs="Times New Roman"/>
          <w:b/>
          <w:lang w:eastAsia="ar-SA"/>
        </w:rPr>
        <w:t>/15</w:t>
      </w:r>
      <w:r>
        <w:rPr>
          <w:rFonts w:ascii="Times New Roman" w:eastAsia="Times New Roman" w:hAnsi="Times New Roman" w:cs="Times New Roman"/>
          <w:b/>
          <w:lang w:eastAsia="ar-SA"/>
        </w:rPr>
        <w:t xml:space="preserve"> </w:t>
      </w:r>
      <w:r w:rsidRPr="00D73524">
        <w:rPr>
          <w:rFonts w:ascii="Times New Roman" w:eastAsia="Times New Roman" w:hAnsi="Times New Roman" w:cs="Times New Roman"/>
          <w:lang w:eastAsia="ar-SA"/>
        </w:rPr>
        <w:t xml:space="preserve">stanowi </w:t>
      </w:r>
      <w:r>
        <w:rPr>
          <w:rFonts w:ascii="Times New Roman" w:eastAsia="Times New Roman" w:hAnsi="Times New Roman" w:cs="Times New Roman"/>
          <w:b/>
          <w:bCs/>
          <w:lang w:eastAsia="ar-SA"/>
        </w:rPr>
        <w:t xml:space="preserve">załącznik nr </w:t>
      </w:r>
      <w:r>
        <w:rPr>
          <w:rFonts w:ascii="Times New Roman" w:eastAsia="Times New Roman" w:hAnsi="Times New Roman" w:cs="Times New Roman"/>
          <w:b/>
          <w:bCs/>
          <w:lang w:eastAsia="ar-SA"/>
        </w:rPr>
        <w:t>4</w:t>
      </w:r>
      <w:r w:rsidRPr="00D73524">
        <w:rPr>
          <w:rFonts w:ascii="Times New Roman" w:eastAsia="Times New Roman" w:hAnsi="Times New Roman" w:cs="Times New Roman"/>
          <w:b/>
          <w:bCs/>
          <w:lang w:eastAsia="ar-SA"/>
        </w:rPr>
        <w:t xml:space="preserve"> </w:t>
      </w:r>
      <w:r w:rsidRPr="00D73524">
        <w:rPr>
          <w:rFonts w:ascii="Times New Roman" w:eastAsia="Times New Roman" w:hAnsi="Times New Roman" w:cs="Times New Roman"/>
          <w:lang w:eastAsia="ar-SA"/>
        </w:rPr>
        <w:t xml:space="preserve">do niniejszego protokołu. </w:t>
      </w:r>
    </w:p>
    <w:p w:rsidR="00AA7D47" w:rsidRDefault="00AA7D47" w:rsidP="007D73A7">
      <w:pPr>
        <w:suppressAutoHyphens/>
        <w:spacing w:after="0" w:line="360" w:lineRule="auto"/>
        <w:jc w:val="both"/>
        <w:rPr>
          <w:rFonts w:ascii="Times New Roman" w:eastAsia="Times New Roman" w:hAnsi="Times New Roman" w:cs="Times New Roman"/>
          <w:lang w:eastAsia="ar-SA"/>
        </w:rPr>
      </w:pPr>
      <w:r>
        <w:rPr>
          <w:rFonts w:ascii="Times New Roman" w:hAnsi="Times New Roman" w:cs="Times New Roman"/>
          <w:b/>
        </w:rPr>
        <w:t>Ad. pkt 4</w:t>
      </w:r>
      <w:r w:rsidRPr="00CD22A7">
        <w:rPr>
          <w:rFonts w:ascii="Times New Roman" w:hAnsi="Times New Roman" w:cs="Times New Roman"/>
          <w:b/>
        </w:rPr>
        <w:t xml:space="preserve">) </w:t>
      </w:r>
      <w:r w:rsidRPr="00AA7D47">
        <w:rPr>
          <w:rFonts w:ascii="Times New Roman" w:eastAsia="Times New Roman" w:hAnsi="Times New Roman" w:cs="Times New Roman"/>
          <w:b/>
          <w:lang w:eastAsia="ar-SA"/>
        </w:rPr>
        <w:t>Zakończenie XVII/15 Nadzwyczajnej Sesji Rady Gminy Orchowo.</w:t>
      </w:r>
    </w:p>
    <w:p w:rsidR="007D73A7" w:rsidRPr="007D73A7" w:rsidRDefault="007D73A7" w:rsidP="007D73A7">
      <w:pPr>
        <w:suppressAutoHyphens/>
        <w:spacing w:after="0" w:line="360" w:lineRule="auto"/>
        <w:jc w:val="both"/>
        <w:rPr>
          <w:rFonts w:ascii="Times New Roman" w:eastAsia="Times New Roman" w:hAnsi="Times New Roman" w:cs="Times New Roman"/>
          <w:lang w:eastAsia="ar-SA"/>
        </w:rPr>
      </w:pPr>
    </w:p>
    <w:p w:rsidR="007D73A7" w:rsidRPr="003B3003" w:rsidRDefault="007D73A7" w:rsidP="007D73A7">
      <w:pPr>
        <w:spacing w:line="360" w:lineRule="auto"/>
        <w:jc w:val="both"/>
        <w:rPr>
          <w:rFonts w:ascii="Times New Roman" w:hAnsi="Times New Roman" w:cs="Times New Roman"/>
        </w:rPr>
      </w:pPr>
      <w:r w:rsidRPr="003B3003">
        <w:rPr>
          <w:rFonts w:ascii="Times New Roman" w:hAnsi="Times New Roman" w:cs="Times New Roman"/>
        </w:rPr>
        <w:t>Wobec braku zapytań i wyczerpaniu s</w:t>
      </w:r>
      <w:r>
        <w:rPr>
          <w:rFonts w:ascii="Times New Roman" w:hAnsi="Times New Roman" w:cs="Times New Roman"/>
        </w:rPr>
        <w:t>ię porządku obrad, o godzinie 15:0</w:t>
      </w:r>
      <w:r w:rsidRPr="003B3003">
        <w:rPr>
          <w:rFonts w:ascii="Times New Roman" w:hAnsi="Times New Roman" w:cs="Times New Roman"/>
        </w:rPr>
        <w:t>0 Przewodniczący Rady Gminy Władysław Jakubowski podziękował Radnym i gościom za udział w Sesji i zakoń</w:t>
      </w:r>
      <w:r>
        <w:rPr>
          <w:rFonts w:ascii="Times New Roman" w:hAnsi="Times New Roman" w:cs="Times New Roman"/>
        </w:rPr>
        <w:t xml:space="preserve">czył obrady słowami: „ Zamykam </w:t>
      </w:r>
      <w:r w:rsidRPr="003B3003">
        <w:rPr>
          <w:rFonts w:ascii="Times New Roman" w:hAnsi="Times New Roman" w:cs="Times New Roman"/>
        </w:rPr>
        <w:t>X</w:t>
      </w:r>
      <w:r>
        <w:rPr>
          <w:rFonts w:ascii="Times New Roman" w:hAnsi="Times New Roman" w:cs="Times New Roman"/>
        </w:rPr>
        <w:t>V</w:t>
      </w:r>
      <w:r>
        <w:rPr>
          <w:rFonts w:ascii="Times New Roman" w:hAnsi="Times New Roman" w:cs="Times New Roman"/>
        </w:rPr>
        <w:t>I</w:t>
      </w:r>
      <w:r>
        <w:rPr>
          <w:rFonts w:ascii="Times New Roman" w:hAnsi="Times New Roman" w:cs="Times New Roman"/>
        </w:rPr>
        <w:t>I</w:t>
      </w:r>
      <w:r w:rsidRPr="003B3003">
        <w:rPr>
          <w:rFonts w:ascii="Times New Roman" w:hAnsi="Times New Roman" w:cs="Times New Roman"/>
        </w:rPr>
        <w:t xml:space="preserve">/15 Sesję Rady Gminy Orchowo”. </w:t>
      </w:r>
    </w:p>
    <w:p w:rsidR="007D73A7" w:rsidRPr="003B3003" w:rsidRDefault="007D73A7" w:rsidP="007D73A7">
      <w:pPr>
        <w:pStyle w:val="NormalnyWeb"/>
        <w:spacing w:after="0" w:line="360" w:lineRule="auto"/>
        <w:rPr>
          <w:sz w:val="22"/>
          <w:szCs w:val="22"/>
        </w:rPr>
      </w:pPr>
      <w:r w:rsidRPr="003B3003">
        <w:rPr>
          <w:b/>
          <w:bCs/>
          <w:sz w:val="22"/>
          <w:szCs w:val="22"/>
        </w:rPr>
        <w:t>Nośnik informatyczny z przebie</w:t>
      </w:r>
      <w:r>
        <w:rPr>
          <w:b/>
          <w:bCs/>
          <w:sz w:val="22"/>
          <w:szCs w:val="22"/>
        </w:rPr>
        <w:t>gu obrad stanowi zał</w:t>
      </w:r>
      <w:r>
        <w:rPr>
          <w:b/>
          <w:bCs/>
          <w:sz w:val="22"/>
          <w:szCs w:val="22"/>
        </w:rPr>
        <w:t xml:space="preserve">ącznik nr </w:t>
      </w:r>
      <w:r>
        <w:rPr>
          <w:b/>
          <w:bCs/>
          <w:sz w:val="22"/>
          <w:szCs w:val="22"/>
        </w:rPr>
        <w:t xml:space="preserve">5 </w:t>
      </w:r>
      <w:r w:rsidRPr="003B3003">
        <w:rPr>
          <w:b/>
          <w:bCs/>
          <w:sz w:val="22"/>
          <w:szCs w:val="22"/>
        </w:rPr>
        <w:t xml:space="preserve">do niniejszego protokołu. </w:t>
      </w:r>
    </w:p>
    <w:p w:rsidR="007D73A7" w:rsidRPr="003B3003" w:rsidRDefault="007D73A7" w:rsidP="007D73A7">
      <w:pPr>
        <w:pStyle w:val="NormalnyWeb"/>
        <w:spacing w:after="0"/>
      </w:pPr>
      <w:r w:rsidRPr="003B3003">
        <w:rPr>
          <w:sz w:val="22"/>
          <w:szCs w:val="22"/>
        </w:rPr>
        <w:t xml:space="preserve">Protokół sporządziła: </w:t>
      </w:r>
      <w:bookmarkStart w:id="0" w:name="_GoBack"/>
      <w:bookmarkEnd w:id="0"/>
    </w:p>
    <w:p w:rsidR="007D73A7" w:rsidRPr="003B3003" w:rsidRDefault="007D73A7" w:rsidP="007D73A7">
      <w:pPr>
        <w:pStyle w:val="NormalnyWeb"/>
        <w:spacing w:after="0"/>
      </w:pPr>
      <w:r w:rsidRPr="003B3003">
        <w:rPr>
          <w:sz w:val="22"/>
          <w:szCs w:val="22"/>
        </w:rPr>
        <w:t>Anna Bartz</w:t>
      </w:r>
    </w:p>
    <w:p w:rsidR="007D73A7" w:rsidRPr="003B3003" w:rsidRDefault="007D73A7" w:rsidP="007D73A7">
      <w:pPr>
        <w:pStyle w:val="NormalnyWeb"/>
        <w:spacing w:after="0"/>
        <w:ind w:left="4956" w:firstLine="708"/>
        <w:jc w:val="center"/>
      </w:pPr>
      <w:r w:rsidRPr="003B3003">
        <w:rPr>
          <w:b/>
          <w:bCs/>
          <w:sz w:val="22"/>
          <w:szCs w:val="22"/>
        </w:rPr>
        <w:t>Przewodniczący Rady Gminy</w:t>
      </w:r>
    </w:p>
    <w:p w:rsidR="007D73A7" w:rsidRPr="003B3003" w:rsidRDefault="007D73A7" w:rsidP="007D73A7">
      <w:pPr>
        <w:pStyle w:val="NormalnyWeb"/>
        <w:spacing w:after="0"/>
        <w:ind w:left="4956" w:firstLine="708"/>
        <w:jc w:val="center"/>
      </w:pPr>
      <w:r w:rsidRPr="003B3003">
        <w:rPr>
          <w:b/>
          <w:bCs/>
          <w:sz w:val="22"/>
          <w:szCs w:val="22"/>
        </w:rPr>
        <w:t>Władysław Jakubowski</w:t>
      </w:r>
    </w:p>
    <w:p w:rsidR="00AA7D47" w:rsidRPr="00890A20" w:rsidRDefault="00AA7D47" w:rsidP="00890A20">
      <w:pPr>
        <w:spacing w:line="360" w:lineRule="auto"/>
        <w:jc w:val="both"/>
      </w:pPr>
    </w:p>
    <w:sectPr w:rsidR="00AA7D47" w:rsidRPr="00890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090F67"/>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E105BF2"/>
    <w:multiLevelType w:val="hybridMultilevel"/>
    <w:tmpl w:val="27485502"/>
    <w:lvl w:ilvl="0" w:tplc="8C38EA98">
      <w:start w:val="1"/>
      <w:numFmt w:val="decimal"/>
      <w:lvlText w:val="%1."/>
      <w:lvlJc w:val="center"/>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37421353"/>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46C3700A"/>
    <w:multiLevelType w:val="hybridMultilevel"/>
    <w:tmpl w:val="88AE0538"/>
    <w:lvl w:ilvl="0" w:tplc="0415000F">
      <w:start w:val="1"/>
      <w:numFmt w:val="decimal"/>
      <w:lvlText w:val="%1."/>
      <w:lvlJc w:val="left"/>
      <w:pPr>
        <w:tabs>
          <w:tab w:val="num" w:pos="720"/>
        </w:tabs>
        <w:ind w:left="720" w:hanging="360"/>
      </w:pPr>
      <w:rPr>
        <w:rFonts w:hint="default"/>
      </w:rPr>
    </w:lvl>
    <w:lvl w:ilvl="1" w:tplc="96FCED56">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74D238FA">
      <w:start w:val="1"/>
      <w:numFmt w:val="decimal"/>
      <w:lvlText w:val="%4)"/>
      <w:lvlJc w:val="left"/>
      <w:pPr>
        <w:tabs>
          <w:tab w:val="num" w:pos="2880"/>
        </w:tabs>
        <w:ind w:left="2880"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1A2"/>
    <w:rsid w:val="00050EC7"/>
    <w:rsid w:val="000755E3"/>
    <w:rsid w:val="00121B17"/>
    <w:rsid w:val="002462E8"/>
    <w:rsid w:val="0037638F"/>
    <w:rsid w:val="003F7B53"/>
    <w:rsid w:val="004B56E3"/>
    <w:rsid w:val="005125F5"/>
    <w:rsid w:val="00635D2C"/>
    <w:rsid w:val="006C682C"/>
    <w:rsid w:val="007D73A7"/>
    <w:rsid w:val="00890A20"/>
    <w:rsid w:val="00900BC7"/>
    <w:rsid w:val="00904C21"/>
    <w:rsid w:val="009B1A53"/>
    <w:rsid w:val="009B5C5E"/>
    <w:rsid w:val="009F4348"/>
    <w:rsid w:val="00A23CC5"/>
    <w:rsid w:val="00AA7D47"/>
    <w:rsid w:val="00B171A2"/>
    <w:rsid w:val="00CD2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1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73A7"/>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171A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7D73A7"/>
    <w:pPr>
      <w:widowControl w:val="0"/>
      <w:adjustRightInd w:val="0"/>
      <w:spacing w:before="100" w:beforeAutospacing="1" w:after="119" w:line="360" w:lineRule="atLeast"/>
      <w:jc w:val="both"/>
      <w:textAlignment w:val="baseline"/>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6</Pages>
  <Words>1838</Words>
  <Characters>11030</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asia</cp:lastModifiedBy>
  <cp:revision>2</cp:revision>
  <dcterms:created xsi:type="dcterms:W3CDTF">2015-12-17T12:43:00Z</dcterms:created>
  <dcterms:modified xsi:type="dcterms:W3CDTF">2015-12-21T11:24:00Z</dcterms:modified>
</cp:coreProperties>
</file>